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75" w:rsidRPr="00D8336A" w:rsidRDefault="00D8336A" w:rsidP="00D8336A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 w:rsidRPr="00D8336A">
        <w:rPr>
          <w:rFonts w:ascii="宋体" w:hAnsi="宋体" w:hint="eastAsia"/>
          <w:b/>
          <w:sz w:val="36"/>
          <w:szCs w:val="36"/>
        </w:rPr>
        <w:t>大学生国际就业暑期调研团队活动安排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2610"/>
        <w:gridCol w:w="5487"/>
      </w:tblGrid>
      <w:tr w:rsidR="003A4A75" w:rsidTr="00A833F1">
        <w:trPr>
          <w:trHeight w:val="37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5" w:rsidRDefault="003A4A75" w:rsidP="00A833F1">
            <w:pPr>
              <w:adjustRightInd w:val="0"/>
              <w:spacing w:line="4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行程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75" w:rsidRDefault="003A4A75" w:rsidP="00A833F1">
            <w:pPr>
              <w:adjustRightInd w:val="0"/>
              <w:spacing w:line="4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主题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A75" w:rsidRDefault="003A4A75" w:rsidP="00A833F1">
            <w:pPr>
              <w:adjustRightInd w:val="0"/>
              <w:spacing w:line="400" w:lineRule="exact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内容</w:t>
            </w:r>
          </w:p>
        </w:tc>
      </w:tr>
      <w:tr w:rsidR="003A4A75" w:rsidTr="00A833F1">
        <w:trPr>
          <w:trHeight w:val="381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仿宋" w:eastAsia="微软雅黑" w:hAnsi="仿宋"/>
                <w:kern w:val="0"/>
                <w:sz w:val="22"/>
              </w:rPr>
            </w:pPr>
            <w:r>
              <w:rPr>
                <w:rFonts w:cs="Helvetica" w:hint="eastAsia"/>
                <w:b/>
                <w:bCs/>
                <w:kern w:val="0"/>
                <w:sz w:val="26"/>
                <w:szCs w:val="26"/>
              </w:rPr>
              <w:t>Day 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上午</w:t>
            </w:r>
            <w:r>
              <w:rPr>
                <w:rFonts w:ascii="宋体" w:hAnsi="宋体" w:hint="eastAsia"/>
                <w:kern w:val="0"/>
                <w:sz w:val="22"/>
              </w:rPr>
              <w:t>：报到、</w:t>
            </w:r>
            <w:r>
              <w:rPr>
                <w:rFonts w:ascii="宋体" w:hAnsi="宋体"/>
                <w:kern w:val="0"/>
                <w:sz w:val="22"/>
              </w:rPr>
              <w:t>平台参观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9</w:t>
            </w:r>
            <w:r>
              <w:rPr>
                <w:rFonts w:ascii="仿宋" w:hAnsi="仿宋"/>
                <w:sz w:val="22"/>
              </w:rPr>
              <w:t>：</w:t>
            </w:r>
            <w:r>
              <w:rPr>
                <w:rFonts w:ascii="仿宋" w:hAnsi="仿宋"/>
                <w:sz w:val="22"/>
              </w:rPr>
              <w:t>00—10:</w:t>
            </w:r>
            <w:r>
              <w:rPr>
                <w:rFonts w:ascii="仿宋" w:hAnsi="仿宋" w:hint="eastAsia"/>
                <w:sz w:val="22"/>
              </w:rPr>
              <w:t>3</w:t>
            </w:r>
            <w:r>
              <w:rPr>
                <w:rFonts w:ascii="仿宋" w:hAnsi="仿宋"/>
                <w:sz w:val="22"/>
              </w:rPr>
              <w:t>0</w:t>
            </w:r>
            <w:r>
              <w:rPr>
                <w:rFonts w:ascii="仿宋" w:hAnsi="仿宋"/>
                <w:sz w:val="22"/>
              </w:rPr>
              <w:t>报到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10</w:t>
            </w:r>
            <w:r>
              <w:rPr>
                <w:rFonts w:ascii="仿宋" w:hAnsi="仿宋" w:hint="eastAsia"/>
                <w:sz w:val="22"/>
              </w:rPr>
              <w:t>：</w:t>
            </w:r>
            <w:r>
              <w:rPr>
                <w:rFonts w:ascii="仿宋" w:hAnsi="仿宋" w:hint="eastAsia"/>
                <w:sz w:val="22"/>
              </w:rPr>
              <w:t>30</w:t>
            </w:r>
            <w:r>
              <w:rPr>
                <w:rFonts w:ascii="仿宋" w:hAnsi="仿宋" w:hint="eastAsia"/>
                <w:sz w:val="22"/>
              </w:rPr>
              <w:t>—</w:t>
            </w:r>
            <w:r>
              <w:rPr>
                <w:rFonts w:ascii="仿宋" w:hAnsi="仿宋" w:hint="eastAsia"/>
                <w:sz w:val="22"/>
              </w:rPr>
              <w:t>11:00</w:t>
            </w:r>
            <w:r>
              <w:rPr>
                <w:rFonts w:ascii="仿宋" w:hAnsi="仿宋"/>
                <w:sz w:val="22"/>
              </w:rPr>
              <w:t>参观潍坊高新区对外合作服务平台；破冰游戏，师生互相认识</w:t>
            </w:r>
            <w:r>
              <w:rPr>
                <w:rFonts w:ascii="仿宋" w:hAnsi="仿宋" w:hint="eastAsia"/>
                <w:sz w:val="22"/>
              </w:rPr>
              <w:t>，</w:t>
            </w:r>
            <w:r>
              <w:rPr>
                <w:rFonts w:ascii="仿宋" w:hAnsi="仿宋"/>
                <w:sz w:val="22"/>
              </w:rPr>
              <w:t>介绍本次</w:t>
            </w:r>
            <w:r>
              <w:rPr>
                <w:rFonts w:ascii="仿宋" w:hAnsi="仿宋" w:hint="eastAsia"/>
                <w:sz w:val="22"/>
              </w:rPr>
              <w:t>调研</w:t>
            </w:r>
            <w:r>
              <w:rPr>
                <w:rFonts w:ascii="仿宋" w:hAnsi="仿宋"/>
                <w:sz w:val="22"/>
              </w:rPr>
              <w:t>行程</w:t>
            </w:r>
            <w:r>
              <w:rPr>
                <w:rFonts w:ascii="仿宋" w:hAnsi="仿宋" w:hint="eastAsia"/>
                <w:sz w:val="22"/>
              </w:rPr>
              <w:t>及</w:t>
            </w:r>
            <w:r>
              <w:rPr>
                <w:rFonts w:ascii="仿宋" w:hAnsi="仿宋"/>
                <w:sz w:val="22"/>
              </w:rPr>
              <w:t>实践目的说明</w:t>
            </w:r>
          </w:p>
          <w:p w:rsidR="003A4A75" w:rsidRPr="007D74F6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 xml:space="preserve">11:15 </w:t>
            </w:r>
            <w:r>
              <w:rPr>
                <w:rFonts w:ascii="仿宋" w:hAnsi="仿宋"/>
                <w:sz w:val="22"/>
              </w:rPr>
              <w:t>安排住宿</w:t>
            </w:r>
          </w:p>
        </w:tc>
      </w:tr>
      <w:tr w:rsidR="003A4A75" w:rsidTr="00A833F1">
        <w:trPr>
          <w:trHeight w:val="1151"/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spacing w:line="400" w:lineRule="exact"/>
              <w:rPr>
                <w:rFonts w:ascii="仿宋" w:eastAsia="微软雅黑" w:hAnsi="仿宋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下午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/>
                <w:kern w:val="0"/>
                <w:sz w:val="22"/>
              </w:rPr>
              <w:t>国际就业指导课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14:00-</w:t>
            </w:r>
            <w:r>
              <w:rPr>
                <w:rFonts w:ascii="仿宋" w:hAnsi="仿宋" w:hint="eastAsia"/>
                <w:sz w:val="22"/>
              </w:rPr>
              <w:t>15</w:t>
            </w:r>
            <w:r>
              <w:rPr>
                <w:rFonts w:ascii="仿宋" w:hAnsi="仿宋"/>
                <w:sz w:val="22"/>
              </w:rPr>
              <w:t>:</w:t>
            </w:r>
            <w:r>
              <w:rPr>
                <w:rFonts w:ascii="仿宋" w:hAnsi="仿宋" w:hint="eastAsia"/>
                <w:sz w:val="22"/>
              </w:rPr>
              <w:t>30</w:t>
            </w:r>
            <w:r>
              <w:rPr>
                <w:rFonts w:ascii="仿宋" w:hAnsi="仿宋"/>
                <w:sz w:val="22"/>
              </w:rPr>
              <w:t>国际就业情况介绍，出国就业和国内就业相比较的优势，国际就业存在的风险，如何安全的选择国际就业。</w:t>
            </w:r>
            <w:r>
              <w:rPr>
                <w:rFonts w:ascii="仿宋" w:hAnsi="仿宋" w:hint="eastAsia"/>
                <w:sz w:val="22"/>
              </w:rPr>
              <w:t>同学们可以对国际就业方向、就业误区、风险规避、发展前景等进行调研和讨论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15:</w:t>
            </w:r>
            <w:r>
              <w:rPr>
                <w:rFonts w:ascii="仿宋" w:hAnsi="仿宋" w:hint="eastAsia"/>
                <w:sz w:val="22"/>
              </w:rPr>
              <w:t>45</w:t>
            </w:r>
            <w:r>
              <w:rPr>
                <w:rFonts w:ascii="仿宋" w:hAnsi="仿宋"/>
                <w:sz w:val="22"/>
              </w:rPr>
              <w:t>-1</w:t>
            </w:r>
            <w:r>
              <w:rPr>
                <w:rFonts w:ascii="仿宋" w:hAnsi="仿宋" w:hint="eastAsia"/>
                <w:sz w:val="22"/>
              </w:rPr>
              <w:t>6</w:t>
            </w:r>
            <w:r>
              <w:rPr>
                <w:rFonts w:ascii="仿宋" w:hAnsi="仿宋"/>
                <w:sz w:val="22"/>
              </w:rPr>
              <w:t>:</w:t>
            </w:r>
            <w:r>
              <w:rPr>
                <w:rFonts w:ascii="仿宋" w:hAnsi="仿宋" w:hint="eastAsia"/>
                <w:sz w:val="22"/>
              </w:rPr>
              <w:t>30</w:t>
            </w:r>
            <w:r>
              <w:rPr>
                <w:rFonts w:ascii="仿宋" w:hAnsi="仿宋"/>
                <w:sz w:val="22"/>
              </w:rPr>
              <w:t>与归国精英面对面交流，详细了解国外生活工作</w:t>
            </w:r>
            <w:r>
              <w:rPr>
                <w:rFonts w:ascii="仿宋" w:hAnsi="仿宋" w:hint="eastAsia"/>
                <w:sz w:val="22"/>
              </w:rPr>
              <w:t>（新加坡归国人员），同学们可以就国际就业相关问题进行现场互动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16:45-17:15</w:t>
            </w:r>
            <w:r w:rsidRPr="007D74F6">
              <w:rPr>
                <w:rFonts w:ascii="仿宋" w:hAnsi="仿宋" w:hint="eastAsia"/>
                <w:sz w:val="22"/>
              </w:rPr>
              <w:t>国际就业校园志愿者（校园大使）工作职责及发展前景</w:t>
            </w:r>
          </w:p>
        </w:tc>
      </w:tr>
      <w:tr w:rsidR="003A4A75" w:rsidTr="00A833F1">
        <w:trPr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仿宋" w:eastAsia="微软雅黑" w:hAnsi="仿宋"/>
                <w:kern w:val="0"/>
                <w:sz w:val="22"/>
              </w:rPr>
            </w:pPr>
            <w:r>
              <w:rPr>
                <w:rFonts w:cs="Helvetica" w:hint="eastAsia"/>
                <w:b/>
                <w:bCs/>
                <w:kern w:val="0"/>
                <w:sz w:val="26"/>
                <w:szCs w:val="26"/>
              </w:rPr>
              <w:t>Day 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上午</w:t>
            </w:r>
            <w:r>
              <w:rPr>
                <w:rFonts w:ascii="宋体" w:hAnsi="宋体" w:hint="eastAsia"/>
                <w:kern w:val="0"/>
                <w:sz w:val="22"/>
              </w:rPr>
              <w:t>：职场英语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9:00-10:30</w:t>
            </w:r>
            <w:r>
              <w:rPr>
                <w:rFonts w:ascii="仿宋" w:hAnsi="仿宋"/>
                <w:sz w:val="22"/>
              </w:rPr>
              <w:t>职场英语角色扮演</w:t>
            </w:r>
            <w:r>
              <w:rPr>
                <w:rFonts w:ascii="仿宋" w:hAnsi="仿宋" w:hint="eastAsia"/>
                <w:sz w:val="22"/>
              </w:rPr>
              <w:t>，通过不同的角色体验，将听说融为一体，感受职场英语的运用和魅力（方案一）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验新加坡（英式）口语及美式口语不同，提高发音辨识度</w:t>
            </w:r>
            <w:r>
              <w:rPr>
                <w:rFonts w:ascii="仿宋" w:hAnsi="仿宋"/>
                <w:sz w:val="22"/>
              </w:rPr>
              <w:t>,</w:t>
            </w:r>
            <w:r>
              <w:rPr>
                <w:rFonts w:ascii="仿宋" w:hAnsi="仿宋"/>
                <w:sz w:val="22"/>
              </w:rPr>
              <w:t>针对雇主的不同特点，进行有针对性的英语解答</w:t>
            </w:r>
            <w:r>
              <w:rPr>
                <w:rFonts w:ascii="仿宋" w:hAnsi="仿宋" w:hint="eastAsia"/>
                <w:sz w:val="22"/>
              </w:rPr>
              <w:t>（方案二）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10:45-11:30</w:t>
            </w:r>
            <w:r>
              <w:rPr>
                <w:rFonts w:ascii="仿宋" w:hAnsi="仿宋"/>
                <w:sz w:val="22"/>
              </w:rPr>
              <w:t>与归国精英面对面交流，详细了解国外生活工作</w:t>
            </w:r>
            <w:r>
              <w:rPr>
                <w:rFonts w:ascii="仿宋" w:hAnsi="仿宋" w:hint="eastAsia"/>
                <w:sz w:val="22"/>
              </w:rPr>
              <w:t>（澳大利亚归国人员），同学们可以就海外就业、留学相关问题进行现场互动</w:t>
            </w:r>
          </w:p>
        </w:tc>
      </w:tr>
      <w:tr w:rsidR="003A4A75" w:rsidTr="00A833F1">
        <w:trPr>
          <w:jc w:val="center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spacing w:line="400" w:lineRule="exact"/>
              <w:rPr>
                <w:rFonts w:ascii="仿宋" w:eastAsia="微软雅黑" w:hAnsi="仿宋"/>
                <w:kern w:val="0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 xml:space="preserve">下午 </w:t>
            </w:r>
            <w:r>
              <w:rPr>
                <w:rFonts w:ascii="宋体" w:hAnsi="宋体" w:hint="eastAsia"/>
                <w:kern w:val="0"/>
                <w:sz w:val="22"/>
              </w:rPr>
              <w:t>：国际就业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Pr="007D74F6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14:00-1</w:t>
            </w:r>
            <w:r>
              <w:rPr>
                <w:rFonts w:ascii="仿宋" w:hAnsi="仿宋" w:hint="eastAsia"/>
                <w:sz w:val="22"/>
              </w:rPr>
              <w:t>6</w:t>
            </w:r>
            <w:r>
              <w:rPr>
                <w:rFonts w:ascii="仿宋" w:hAnsi="仿宋"/>
                <w:sz w:val="22"/>
              </w:rPr>
              <w:t>:</w:t>
            </w:r>
            <w:r>
              <w:rPr>
                <w:rFonts w:ascii="仿宋" w:hAnsi="仿宋" w:hint="eastAsia"/>
                <w:sz w:val="22"/>
              </w:rPr>
              <w:t>0</w:t>
            </w:r>
            <w:r>
              <w:rPr>
                <w:rFonts w:ascii="仿宋" w:hAnsi="仿宋"/>
                <w:sz w:val="22"/>
              </w:rPr>
              <w:t>0</w:t>
            </w:r>
            <w:r w:rsidRPr="007D74F6">
              <w:rPr>
                <w:rFonts w:ascii="仿宋" w:hAnsi="仿宋" w:hint="eastAsia"/>
                <w:sz w:val="22"/>
              </w:rPr>
              <w:t>国际就业项目内容讲解及疑问解答，主要是新加坡、马尔代夫、澳门等海外就业、日本半工半读、新加坡游学等，下发相关项目材料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/>
                <w:sz w:val="22"/>
              </w:rPr>
              <w:t>1</w:t>
            </w:r>
            <w:r>
              <w:rPr>
                <w:rFonts w:ascii="仿宋" w:hAnsi="仿宋" w:hint="eastAsia"/>
                <w:sz w:val="22"/>
              </w:rPr>
              <w:t>6</w:t>
            </w:r>
            <w:r>
              <w:rPr>
                <w:rFonts w:ascii="仿宋" w:hAnsi="仿宋"/>
                <w:sz w:val="22"/>
              </w:rPr>
              <w:t>:15-17:</w:t>
            </w:r>
            <w:r>
              <w:rPr>
                <w:rFonts w:ascii="仿宋" w:hAnsi="仿宋" w:hint="eastAsia"/>
                <w:sz w:val="22"/>
              </w:rPr>
              <w:t>0</w:t>
            </w:r>
            <w:r>
              <w:rPr>
                <w:rFonts w:ascii="仿宋" w:hAnsi="仿宋"/>
                <w:sz w:val="22"/>
              </w:rPr>
              <w:t>0</w:t>
            </w:r>
            <w:r>
              <w:rPr>
                <w:rFonts w:ascii="仿宋" w:hAnsi="仿宋" w:hint="eastAsia"/>
                <w:sz w:val="22"/>
              </w:rPr>
              <w:t>对在训待出国学员进行采访，了解目前毕业生对国际就业的看法和未来的期望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17:00</w:t>
            </w:r>
            <w:r>
              <w:rPr>
                <w:rFonts w:ascii="仿宋" w:hAnsi="仿宋" w:hint="eastAsia"/>
                <w:sz w:val="22"/>
              </w:rPr>
              <w:t>—</w:t>
            </w:r>
            <w:r>
              <w:rPr>
                <w:rFonts w:ascii="仿宋" w:hAnsi="仿宋" w:hint="eastAsia"/>
                <w:sz w:val="22"/>
              </w:rPr>
              <w:t>17:30</w:t>
            </w:r>
            <w:r>
              <w:rPr>
                <w:rFonts w:ascii="仿宋" w:hAnsi="仿宋" w:hint="eastAsia"/>
                <w:sz w:val="22"/>
              </w:rPr>
              <w:t>户外调研或者通过在训学员家长调研国际就业</w:t>
            </w:r>
          </w:p>
        </w:tc>
      </w:tr>
      <w:tr w:rsidR="003A4A75" w:rsidTr="00A833F1">
        <w:trPr>
          <w:trHeight w:val="487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仿宋" w:eastAsia="微软雅黑" w:hAnsi="仿宋"/>
                <w:kern w:val="0"/>
                <w:sz w:val="22"/>
              </w:rPr>
            </w:pPr>
            <w:r>
              <w:rPr>
                <w:rFonts w:cs="Helvetica" w:hint="eastAsia"/>
                <w:b/>
                <w:bCs/>
                <w:kern w:val="0"/>
                <w:sz w:val="26"/>
                <w:szCs w:val="26"/>
              </w:rPr>
              <w:t>Day 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上午：</w:t>
            </w:r>
            <w:r>
              <w:rPr>
                <w:rFonts w:ascii="宋体" w:hAnsi="宋体" w:hint="eastAsia"/>
                <w:kern w:val="0"/>
                <w:sz w:val="22"/>
              </w:rPr>
              <w:t>模拟演练</w:t>
            </w:r>
          </w:p>
        </w:tc>
        <w:tc>
          <w:tcPr>
            <w:tcW w:w="5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9</w:t>
            </w:r>
            <w:r>
              <w:rPr>
                <w:rFonts w:ascii="仿宋" w:hAnsi="仿宋"/>
                <w:sz w:val="22"/>
              </w:rPr>
              <w:t>:</w:t>
            </w:r>
            <w:r>
              <w:rPr>
                <w:rFonts w:ascii="仿宋" w:hAnsi="仿宋" w:hint="eastAsia"/>
                <w:sz w:val="22"/>
              </w:rPr>
              <w:t>0</w:t>
            </w:r>
            <w:r>
              <w:rPr>
                <w:rFonts w:ascii="仿宋" w:hAnsi="仿宋"/>
                <w:sz w:val="22"/>
              </w:rPr>
              <w:t>0-</w:t>
            </w:r>
            <w:r>
              <w:rPr>
                <w:rFonts w:ascii="仿宋" w:hAnsi="仿宋" w:hint="eastAsia"/>
                <w:sz w:val="22"/>
              </w:rPr>
              <w:t>10</w:t>
            </w:r>
            <w:r>
              <w:rPr>
                <w:rFonts w:ascii="仿宋" w:hAnsi="仿宋"/>
                <w:sz w:val="22"/>
              </w:rPr>
              <w:t>:30 PPT</w:t>
            </w:r>
            <w:r>
              <w:rPr>
                <w:rFonts w:ascii="仿宋" w:hAnsi="仿宋"/>
                <w:sz w:val="22"/>
              </w:rPr>
              <w:t>讲解面试注意事项，针对海外就业面试常见问题做辅导</w:t>
            </w:r>
            <w:r>
              <w:rPr>
                <w:rFonts w:ascii="仿宋" w:hAnsi="仿宋" w:hint="eastAsia"/>
                <w:sz w:val="22"/>
              </w:rPr>
              <w:t>，</w:t>
            </w:r>
            <w:r>
              <w:rPr>
                <w:rFonts w:ascii="仿宋" w:hAnsi="仿宋"/>
                <w:sz w:val="22"/>
              </w:rPr>
              <w:t xml:space="preserve"> </w:t>
            </w:r>
            <w:r>
              <w:rPr>
                <w:rFonts w:ascii="仿宋" w:hAnsi="仿宋"/>
                <w:sz w:val="22"/>
              </w:rPr>
              <w:t>模拟国外面试过程，观看模拟面试录像并互相点评；</w:t>
            </w:r>
          </w:p>
          <w:p w:rsidR="003A4A75" w:rsidRPr="007D74F6" w:rsidRDefault="003A4A75" w:rsidP="00A833F1">
            <w:pPr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10</w:t>
            </w:r>
            <w:r>
              <w:rPr>
                <w:rFonts w:ascii="仿宋" w:hAnsi="仿宋"/>
                <w:sz w:val="22"/>
              </w:rPr>
              <w:t>:</w:t>
            </w:r>
            <w:r>
              <w:rPr>
                <w:rFonts w:ascii="仿宋" w:hAnsi="仿宋" w:hint="eastAsia"/>
                <w:sz w:val="22"/>
              </w:rPr>
              <w:t>45</w:t>
            </w:r>
            <w:r>
              <w:rPr>
                <w:rFonts w:ascii="仿宋" w:hAnsi="仿宋"/>
                <w:sz w:val="22"/>
              </w:rPr>
              <w:t>-1</w:t>
            </w:r>
            <w:r>
              <w:rPr>
                <w:rFonts w:ascii="仿宋" w:hAnsi="仿宋" w:hint="eastAsia"/>
                <w:sz w:val="22"/>
              </w:rPr>
              <w:t>2</w:t>
            </w:r>
            <w:r>
              <w:rPr>
                <w:rFonts w:ascii="仿宋" w:hAnsi="仿宋"/>
                <w:sz w:val="22"/>
              </w:rPr>
              <w:t>:</w:t>
            </w:r>
            <w:r>
              <w:rPr>
                <w:rFonts w:ascii="仿宋" w:hAnsi="仿宋" w:hint="eastAsia"/>
                <w:sz w:val="22"/>
              </w:rPr>
              <w:t>0</w:t>
            </w:r>
            <w:r>
              <w:rPr>
                <w:rFonts w:ascii="仿宋" w:hAnsi="仿宋"/>
                <w:sz w:val="22"/>
              </w:rPr>
              <w:t>0</w:t>
            </w:r>
            <w:r w:rsidRPr="007D74F6">
              <w:rPr>
                <w:rFonts w:ascii="仿宋" w:hAnsi="仿宋" w:hint="eastAsia"/>
                <w:sz w:val="22"/>
              </w:rPr>
              <w:t>国际就业指导模拟演练及点评</w:t>
            </w:r>
          </w:p>
        </w:tc>
      </w:tr>
      <w:tr w:rsidR="003A4A75" w:rsidTr="00A833F1">
        <w:trPr>
          <w:trHeight w:val="400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spacing w:line="400" w:lineRule="exact"/>
              <w:rPr>
                <w:rFonts w:ascii="仿宋" w:eastAsia="微软雅黑" w:hAnsi="仿宋"/>
                <w:kern w:val="0"/>
                <w:sz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下午</w:t>
            </w:r>
            <w:r>
              <w:rPr>
                <w:rFonts w:ascii="宋体" w:hAnsi="宋体" w:hint="eastAsia"/>
                <w:kern w:val="0"/>
                <w:sz w:val="22"/>
              </w:rPr>
              <w:t>：活动总结</w:t>
            </w:r>
          </w:p>
        </w:tc>
        <w:tc>
          <w:tcPr>
            <w:tcW w:w="5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4A75" w:rsidRPr="007D74F6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13:00-14:00</w:t>
            </w:r>
            <w:r w:rsidRPr="007D74F6">
              <w:rPr>
                <w:rFonts w:ascii="仿宋" w:hAnsi="仿宋" w:hint="eastAsia"/>
                <w:sz w:val="22"/>
              </w:rPr>
              <w:t>本次活动总结，调研活动材料整理及分享</w:t>
            </w:r>
          </w:p>
          <w:p w:rsidR="003A4A75" w:rsidRDefault="003A4A75" w:rsidP="00A833F1">
            <w:pPr>
              <w:adjustRightInd w:val="0"/>
              <w:spacing w:line="360" w:lineRule="exact"/>
              <w:rPr>
                <w:rFonts w:ascii="仿宋" w:hAnsi="仿宋"/>
                <w:sz w:val="22"/>
              </w:rPr>
            </w:pPr>
            <w:r>
              <w:rPr>
                <w:rFonts w:ascii="仿宋" w:hAnsi="仿宋" w:hint="eastAsia"/>
                <w:sz w:val="22"/>
              </w:rPr>
              <w:t>15</w:t>
            </w:r>
            <w:r>
              <w:rPr>
                <w:rFonts w:ascii="仿宋" w:hAnsi="仿宋" w:hint="eastAsia"/>
                <w:sz w:val="22"/>
              </w:rPr>
              <w:t>：</w:t>
            </w:r>
            <w:r>
              <w:rPr>
                <w:rFonts w:ascii="仿宋" w:hAnsi="仿宋" w:hint="eastAsia"/>
                <w:sz w:val="22"/>
              </w:rPr>
              <w:t>00-17:00</w:t>
            </w:r>
            <w:r w:rsidRPr="007D74F6">
              <w:rPr>
                <w:rFonts w:ascii="仿宋" w:hAnsi="仿宋" w:hint="eastAsia"/>
                <w:sz w:val="22"/>
              </w:rPr>
              <w:t>实践活动结束，退宿、返程</w:t>
            </w:r>
          </w:p>
        </w:tc>
      </w:tr>
      <w:tr w:rsidR="003A4A75" w:rsidTr="00A833F1">
        <w:trPr>
          <w:trHeight w:val="449"/>
          <w:jc w:val="center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spacing w:line="400" w:lineRule="exact"/>
              <w:rPr>
                <w:rFonts w:ascii="仿宋" w:eastAsia="微软雅黑" w:hAnsi="仿宋"/>
                <w:kern w:val="0"/>
                <w:sz w:val="22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54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A75" w:rsidRDefault="003A4A75" w:rsidP="00A833F1">
            <w:pPr>
              <w:adjustRightInd w:val="0"/>
              <w:spacing w:line="400" w:lineRule="exact"/>
              <w:rPr>
                <w:rFonts w:ascii="宋体" w:hAnsi="宋体"/>
                <w:kern w:val="0"/>
                <w:sz w:val="22"/>
              </w:rPr>
            </w:pPr>
          </w:p>
        </w:tc>
      </w:tr>
    </w:tbl>
    <w:p w:rsidR="003A4A75" w:rsidRDefault="003A4A75" w:rsidP="003A4A75">
      <w:pPr>
        <w:adjustRightInd w:val="0"/>
        <w:spacing w:line="360" w:lineRule="exact"/>
        <w:rPr>
          <w:rFonts w:ascii="宋体" w:hAnsi="宋体"/>
          <w:sz w:val="22"/>
        </w:rPr>
      </w:pPr>
      <w:bookmarkStart w:id="0" w:name="_GoBack"/>
      <w:bookmarkEnd w:id="0"/>
    </w:p>
    <w:p w:rsidR="00A35215" w:rsidRPr="003A4A75" w:rsidRDefault="00A35215"/>
    <w:sectPr w:rsidR="00A35215" w:rsidRPr="003A4A75" w:rsidSect="00030714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29" w:rsidRDefault="00FC7429" w:rsidP="003A4A75">
      <w:r>
        <w:separator/>
      </w:r>
    </w:p>
  </w:endnote>
  <w:endnote w:type="continuationSeparator" w:id="1">
    <w:p w:rsidR="00FC7429" w:rsidRDefault="00FC7429" w:rsidP="003A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29" w:rsidRDefault="00FC7429" w:rsidP="003A4A75">
      <w:r>
        <w:separator/>
      </w:r>
    </w:p>
  </w:footnote>
  <w:footnote w:type="continuationSeparator" w:id="1">
    <w:p w:rsidR="00FC7429" w:rsidRDefault="00FC7429" w:rsidP="003A4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A75"/>
    <w:rsid w:val="003A4A75"/>
    <w:rsid w:val="00A35215"/>
    <w:rsid w:val="00D8336A"/>
    <w:rsid w:val="00F62BF6"/>
    <w:rsid w:val="00FC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A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A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A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2015-07-01T01:13:00Z</dcterms:created>
  <dc:creator>du</dc:creator>
  <lastModifiedBy>du</lastModifiedBy>
  <dcterms:modified xsi:type="dcterms:W3CDTF">2015-07-01T01:15:00Z</dcterms:modified>
  <revision>3</revision>
</coreProperties>
</file>